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0D" w:rsidRDefault="00B63301" w:rsidP="00B63301">
      <w:pPr>
        <w:jc w:val="center"/>
        <w:rPr>
          <w:b/>
          <w:sz w:val="32"/>
          <w:szCs w:val="32"/>
          <w:u w:val="single"/>
        </w:rPr>
      </w:pPr>
      <w:r w:rsidRPr="00B63301">
        <w:rPr>
          <w:b/>
          <w:sz w:val="32"/>
          <w:szCs w:val="32"/>
          <w:u w:val="single"/>
        </w:rPr>
        <w:t>Article for Cara Downey Publication w/Interview</w:t>
      </w:r>
    </w:p>
    <w:p w:rsidR="00B63301" w:rsidRDefault="00B63301" w:rsidP="00B63301">
      <w:pPr>
        <w:rPr>
          <w:sz w:val="24"/>
          <w:szCs w:val="24"/>
        </w:rPr>
      </w:pPr>
    </w:p>
    <w:p w:rsidR="00D52C24" w:rsidRDefault="00B63301" w:rsidP="00B63301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D52C24" w:rsidRPr="008C088E">
        <w:rPr>
          <w:b/>
          <w:sz w:val="32"/>
          <w:szCs w:val="32"/>
        </w:rPr>
        <w:t>Houston Plastic Surgeon Dr. Cara Downey</w:t>
      </w:r>
      <w:r w:rsidR="00D52C24">
        <w:rPr>
          <w:sz w:val="24"/>
          <w:szCs w:val="24"/>
        </w:rPr>
        <w:t xml:space="preserve">-Preparing for Breast Reconstruction </w:t>
      </w:r>
      <w:proofErr w:type="gramStart"/>
      <w:r w:rsidR="00D52C24">
        <w:rPr>
          <w:sz w:val="24"/>
          <w:szCs w:val="24"/>
        </w:rPr>
        <w:t>After</w:t>
      </w:r>
      <w:proofErr w:type="gramEnd"/>
      <w:r w:rsidR="00D52C24">
        <w:rPr>
          <w:sz w:val="24"/>
          <w:szCs w:val="24"/>
        </w:rPr>
        <w:t xml:space="preserve"> Breast Cancer Surgery.</w:t>
      </w:r>
    </w:p>
    <w:p w:rsidR="00D52C24" w:rsidRDefault="00F35B6D" w:rsidP="00B63301">
      <w:pPr>
        <w:rPr>
          <w:sz w:val="24"/>
          <w:szCs w:val="24"/>
        </w:rPr>
      </w:pPr>
      <w:r>
        <w:rPr>
          <w:sz w:val="24"/>
          <w:szCs w:val="24"/>
        </w:rPr>
        <w:t>Listen to this interview with Houston Plastic Surgeon Dr. Cara Downey as she explains the entire process of breast reconstruction surgery in a way that will calm your fears and help you to feel fully prepared for what’s to come once you’ve been diagnosed with breast cancer.</w:t>
      </w:r>
    </w:p>
    <w:p w:rsidR="00B63301" w:rsidRDefault="00B63301" w:rsidP="00B63301">
      <w:pPr>
        <w:rPr>
          <w:sz w:val="24"/>
          <w:szCs w:val="24"/>
        </w:rPr>
      </w:pPr>
      <w:r>
        <w:rPr>
          <w:sz w:val="24"/>
          <w:szCs w:val="24"/>
        </w:rPr>
        <w:t xml:space="preserve">Dr. Downey </w:t>
      </w:r>
      <w:r w:rsidR="00F35B6D">
        <w:rPr>
          <w:sz w:val="24"/>
          <w:szCs w:val="24"/>
        </w:rPr>
        <w:t xml:space="preserve">also </w:t>
      </w:r>
      <w:r>
        <w:rPr>
          <w:sz w:val="24"/>
          <w:szCs w:val="24"/>
        </w:rPr>
        <w:t>shares info on the many types of reconstruction after cancer surgery.</w:t>
      </w:r>
      <w:r w:rsidR="000045CA">
        <w:rPr>
          <w:sz w:val="24"/>
          <w:szCs w:val="24"/>
        </w:rPr>
        <w:br/>
        <w:t>There are also multiple implant options as well as options when using a patient’s own fat tissue.</w:t>
      </w:r>
    </w:p>
    <w:p w:rsidR="00F35B6D" w:rsidRDefault="00F35B6D" w:rsidP="00F35B6D">
      <w:pPr>
        <w:rPr>
          <w:sz w:val="24"/>
          <w:szCs w:val="24"/>
        </w:rPr>
      </w:pPr>
      <w:r>
        <w:rPr>
          <w:sz w:val="24"/>
          <w:szCs w:val="24"/>
        </w:rPr>
        <w:t xml:space="preserve">Learn how the process of coordinating with your Oncologist and your Plastic Surgeon well in advance </w:t>
      </w:r>
      <w:r w:rsidR="0005263D">
        <w:rPr>
          <w:sz w:val="24"/>
          <w:szCs w:val="24"/>
        </w:rPr>
        <w:t>helps you to be</w:t>
      </w:r>
      <w:r>
        <w:rPr>
          <w:sz w:val="24"/>
          <w:szCs w:val="24"/>
        </w:rPr>
        <w:t xml:space="preserve"> better prepared for breast reconstruction surgery after breast cancer.</w:t>
      </w:r>
    </w:p>
    <w:p w:rsidR="0005263D" w:rsidRDefault="0005263D" w:rsidP="00F35B6D">
      <w:pPr>
        <w:rPr>
          <w:sz w:val="24"/>
          <w:szCs w:val="24"/>
        </w:rPr>
      </w:pPr>
      <w:r>
        <w:rPr>
          <w:sz w:val="24"/>
          <w:szCs w:val="24"/>
        </w:rPr>
        <w:t xml:space="preserve">Dr. Downey states, </w:t>
      </w:r>
      <w:r w:rsidR="005240B1">
        <w:rPr>
          <w:sz w:val="24"/>
          <w:szCs w:val="24"/>
        </w:rPr>
        <w:t>“</w:t>
      </w:r>
      <w:r>
        <w:rPr>
          <w:sz w:val="24"/>
          <w:szCs w:val="24"/>
        </w:rPr>
        <w:t xml:space="preserve">I do encourage patients to get information on what their options are upfront to </w:t>
      </w:r>
      <w:r w:rsidR="005240B1">
        <w:rPr>
          <w:sz w:val="24"/>
          <w:szCs w:val="24"/>
        </w:rPr>
        <w:t>help</w:t>
      </w:r>
      <w:r>
        <w:rPr>
          <w:sz w:val="24"/>
          <w:szCs w:val="24"/>
        </w:rPr>
        <w:t xml:space="preserve"> them </w:t>
      </w:r>
      <w:r w:rsidR="005240B1">
        <w:rPr>
          <w:sz w:val="24"/>
          <w:szCs w:val="24"/>
        </w:rPr>
        <w:t>cope with the loss they’</w:t>
      </w:r>
      <w:r w:rsidR="00656450">
        <w:rPr>
          <w:sz w:val="24"/>
          <w:szCs w:val="24"/>
        </w:rPr>
        <w:t>re about to go through and show</w:t>
      </w:r>
      <w:r w:rsidR="005240B1">
        <w:rPr>
          <w:sz w:val="24"/>
          <w:szCs w:val="24"/>
        </w:rPr>
        <w:t xml:space="preserve"> them the</w:t>
      </w:r>
      <w:r w:rsidR="00656450">
        <w:rPr>
          <w:sz w:val="24"/>
          <w:szCs w:val="24"/>
        </w:rPr>
        <w:t xml:space="preserve">re is </w:t>
      </w:r>
      <w:r w:rsidR="005240B1">
        <w:rPr>
          <w:sz w:val="24"/>
          <w:szCs w:val="24"/>
        </w:rPr>
        <w:t xml:space="preserve"> light at the end of the tunnel.”</w:t>
      </w:r>
    </w:p>
    <w:p w:rsidR="00F35B6D" w:rsidRDefault="005240B1" w:rsidP="00B63301">
      <w:pPr>
        <w:rPr>
          <w:sz w:val="24"/>
          <w:szCs w:val="24"/>
        </w:rPr>
      </w:pPr>
      <w:r>
        <w:rPr>
          <w:sz w:val="24"/>
          <w:szCs w:val="24"/>
        </w:rPr>
        <w:t>Listening to this interview with Dr. Downey can be immensely helpful for patients to know they can become made whole again.</w:t>
      </w:r>
    </w:p>
    <w:p w:rsidR="005240B1" w:rsidRDefault="005240B1" w:rsidP="005240B1">
      <w:r>
        <w:t xml:space="preserve">Dr. Downey’s office is conveniently located in the heart of the Houston Montrose Area </w:t>
      </w:r>
      <w:r w:rsidR="00656450">
        <w:t>and</w:t>
      </w:r>
      <w:r>
        <w:t xml:space="preserve"> she is privileged to operate at several facilities in the medical center and throughout the greater Houston area including Sugarland and North Houston.</w:t>
      </w:r>
    </w:p>
    <w:p w:rsidR="005240B1" w:rsidRDefault="005240B1" w:rsidP="005240B1">
      <w:r>
        <w:t>Her passion for cosmetic surgery stems from her natural artistic ability</w:t>
      </w:r>
      <w:r w:rsidR="00656450">
        <w:t xml:space="preserve"> and s</w:t>
      </w:r>
      <w:r>
        <w:t xml:space="preserve">he is particularly interested in facial rejuvenation and body contouring, including restoration of the female figure after pregnancy. Dr. Downey and her staff are dedicated to making your plastic surgery experience </w:t>
      </w:r>
      <w:r w:rsidR="00656450">
        <w:t xml:space="preserve">as </w:t>
      </w:r>
      <w:r>
        <w:t xml:space="preserve">enjoyable as </w:t>
      </w:r>
      <w:r w:rsidR="00656450">
        <w:t>possible while they</w:t>
      </w:r>
      <w:r>
        <w:t xml:space="preserve"> assist you in reaching your aesthetic goals.</w:t>
      </w:r>
    </w:p>
    <w:p w:rsidR="005240B1" w:rsidRPr="006D42E7" w:rsidRDefault="00656450" w:rsidP="006D42E7">
      <w:pPr>
        <w:rPr>
          <w:rFonts w:ascii="Tahoma" w:hAnsi="Tahoma" w:cs="Tahoma"/>
          <w:b/>
        </w:rPr>
      </w:pPr>
      <w:r w:rsidRPr="006D42E7">
        <w:rPr>
          <w:rFonts w:ascii="Tahoma" w:hAnsi="Tahoma" w:cs="Tahoma"/>
          <w:b/>
        </w:rPr>
        <w:t xml:space="preserve">Contact Dr. Cara Downey’s Office for more information or to Schedule a Consultation by calling </w:t>
      </w:r>
      <w:r w:rsidRPr="006D42E7">
        <w:rPr>
          <w:rStyle w:val="Strong"/>
          <w:rFonts w:ascii="Tahoma" w:hAnsi="Tahoma" w:cs="Tahoma"/>
        </w:rPr>
        <w:t>(713) 979-0526 or go to her website at</w:t>
      </w:r>
      <w:r w:rsidRPr="006D42E7">
        <w:rPr>
          <w:rStyle w:val="Strong"/>
          <w:rFonts w:ascii="Tahoma" w:hAnsi="Tahoma" w:cs="Tahoma"/>
          <w:b w:val="0"/>
        </w:rPr>
        <w:t xml:space="preserve"> </w:t>
      </w:r>
      <w:hyperlink r:id="rId4" w:history="1">
        <w:r w:rsidRPr="006D42E7">
          <w:rPr>
            <w:rStyle w:val="Hyperlink"/>
            <w:rFonts w:ascii="Tahoma" w:hAnsi="Tahoma" w:cs="Tahoma"/>
            <w:b/>
          </w:rPr>
          <w:t>http://www.houstonplasticsurgery.pro/</w:t>
        </w:r>
      </w:hyperlink>
      <w:r w:rsidRPr="006D42E7">
        <w:rPr>
          <w:rFonts w:ascii="Tahoma" w:hAnsi="Tahoma" w:cs="Tahoma"/>
          <w:b/>
        </w:rPr>
        <w:t xml:space="preserve"> </w:t>
      </w:r>
    </w:p>
    <w:p w:rsidR="005240B1" w:rsidRDefault="00656450" w:rsidP="005240B1">
      <w:pPr>
        <w:rPr>
          <w:sz w:val="24"/>
          <w:szCs w:val="24"/>
        </w:rPr>
      </w:pPr>
      <w:r>
        <w:rPr>
          <w:sz w:val="24"/>
          <w:szCs w:val="24"/>
        </w:rPr>
        <w:t xml:space="preserve">You can also find more Interviews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Experts by going to </w:t>
      </w:r>
      <w:hyperlink r:id="rId5" w:history="1">
        <w:r w:rsidRPr="00672731">
          <w:rPr>
            <w:rStyle w:val="Hyperlink"/>
            <w:b/>
            <w:sz w:val="24"/>
            <w:szCs w:val="24"/>
          </w:rPr>
          <w:t>www.MedicalNewsMediaSource.com</w:t>
        </w:r>
      </w:hyperlink>
      <w:r>
        <w:rPr>
          <w:sz w:val="24"/>
          <w:szCs w:val="24"/>
        </w:rPr>
        <w:t xml:space="preserve"> .</w:t>
      </w:r>
    </w:p>
    <w:p w:rsidR="002168D8" w:rsidRDefault="002168D8" w:rsidP="005240B1">
      <w:pPr>
        <w:rPr>
          <w:sz w:val="24"/>
          <w:szCs w:val="24"/>
        </w:rPr>
      </w:pPr>
    </w:p>
    <w:p w:rsidR="002168D8" w:rsidRDefault="002168D8" w:rsidP="005240B1">
      <w:pPr>
        <w:rPr>
          <w:sz w:val="24"/>
          <w:szCs w:val="24"/>
        </w:rPr>
      </w:pPr>
      <w:r>
        <w:rPr>
          <w:sz w:val="24"/>
          <w:szCs w:val="24"/>
        </w:rPr>
        <w:t xml:space="preserve">CNN Interview Link   </w:t>
      </w:r>
      <w:hyperlink r:id="rId6" w:history="1">
        <w:r w:rsidRPr="005A7A09">
          <w:rPr>
            <w:rStyle w:val="Hyperlink"/>
            <w:sz w:val="24"/>
            <w:szCs w:val="24"/>
          </w:rPr>
          <w:t>http://ireport.cnn.com/docs/DOC-1081726</w:t>
        </w:r>
      </w:hyperlink>
      <w:r>
        <w:rPr>
          <w:sz w:val="24"/>
          <w:szCs w:val="24"/>
        </w:rPr>
        <w:t xml:space="preserve"> </w:t>
      </w:r>
    </w:p>
    <w:p w:rsidR="006D42E7" w:rsidRDefault="006D42E7" w:rsidP="005240B1">
      <w:pPr>
        <w:rPr>
          <w:sz w:val="24"/>
          <w:szCs w:val="24"/>
        </w:rPr>
      </w:pPr>
      <w:r>
        <w:rPr>
          <w:sz w:val="24"/>
          <w:szCs w:val="24"/>
        </w:rPr>
        <w:t xml:space="preserve">MNMS Interview Link   </w:t>
      </w:r>
      <w:hyperlink r:id="rId7" w:history="1">
        <w:r w:rsidRPr="005A7A09">
          <w:rPr>
            <w:rStyle w:val="Hyperlink"/>
            <w:sz w:val="24"/>
            <w:szCs w:val="24"/>
          </w:rPr>
          <w:t>http://www.medicalnewsmediasource.com/experts-interviews/</w:t>
        </w:r>
      </w:hyperlink>
      <w:r>
        <w:rPr>
          <w:sz w:val="24"/>
          <w:szCs w:val="24"/>
        </w:rPr>
        <w:t xml:space="preserve"> </w:t>
      </w:r>
    </w:p>
    <w:p w:rsidR="00D52C24" w:rsidRPr="00B63301" w:rsidRDefault="00E9181D" w:rsidP="00B63301">
      <w:pPr>
        <w:rPr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TAGS:</w:t>
      </w:r>
      <w:r>
        <w:t xml:space="preserve">   </w:t>
      </w:r>
      <w:hyperlink r:id="rId8" w:history="1">
        <w:proofErr w:type="spellStart"/>
        <w:r>
          <w:rPr>
            <w:rStyle w:val="Hyperlink"/>
          </w:rPr>
          <w:t>breaking_news</w:t>
        </w:r>
        <w:proofErr w:type="spellEnd"/>
      </w:hyperlink>
      <w:r>
        <w:t xml:space="preserve">,   </w:t>
      </w:r>
      <w:hyperlink r:id="rId9" w:history="1">
        <w:proofErr w:type="spellStart"/>
        <w:r>
          <w:rPr>
            <w:rStyle w:val="Hyperlink"/>
          </w:rPr>
          <w:t>dr_cara_downey</w:t>
        </w:r>
        <w:proofErr w:type="spellEnd"/>
      </w:hyperlink>
      <w:r>
        <w:t xml:space="preserve">,   </w:t>
      </w:r>
      <w:hyperlink r:id="rId10" w:history="1">
        <w:proofErr w:type="spellStart"/>
        <w:r>
          <w:rPr>
            <w:rStyle w:val="Hyperlink"/>
          </w:rPr>
          <w:t>breast_reconstruction_surgery</w:t>
        </w:r>
        <w:proofErr w:type="spellEnd"/>
      </w:hyperlink>
      <w:r>
        <w:t xml:space="preserve">,   </w:t>
      </w:r>
      <w:hyperlink r:id="rId11" w:history="1">
        <w:proofErr w:type="spellStart"/>
        <w:r>
          <w:rPr>
            <w:rStyle w:val="Hyperlink"/>
          </w:rPr>
          <w:t>reconstruction_after_breast_cancer_surgery</w:t>
        </w:r>
        <w:proofErr w:type="spellEnd"/>
      </w:hyperlink>
      <w:r>
        <w:t xml:space="preserve">,   </w:t>
      </w:r>
      <w:hyperlink r:id="rId12" w:history="1">
        <w:proofErr w:type="spellStart"/>
        <w:r>
          <w:rPr>
            <w:rStyle w:val="Hyperlink"/>
          </w:rPr>
          <w:t>houston_plastic_surgeons</w:t>
        </w:r>
        <w:proofErr w:type="spellEnd"/>
      </w:hyperlink>
      <w:r>
        <w:t xml:space="preserve">,   </w:t>
      </w:r>
      <w:hyperlink r:id="rId13" w:history="1">
        <w:proofErr w:type="spellStart"/>
        <w:r>
          <w:rPr>
            <w:rStyle w:val="Hyperlink"/>
          </w:rPr>
          <w:t>houston_cosmetic_surgeon</w:t>
        </w:r>
        <w:proofErr w:type="spellEnd"/>
      </w:hyperlink>
      <w:r>
        <w:t xml:space="preserve">,   </w:t>
      </w:r>
      <w:hyperlink r:id="rId14" w:history="1">
        <w:proofErr w:type="spellStart"/>
        <w:r>
          <w:rPr>
            <w:rStyle w:val="Hyperlink"/>
          </w:rPr>
          <w:t>breast_cancer_surgeons</w:t>
        </w:r>
        <w:proofErr w:type="spellEnd"/>
      </w:hyperlink>
      <w:r w:rsidR="00C25921">
        <w:t xml:space="preserve">   </w:t>
      </w:r>
    </w:p>
    <w:sectPr w:rsidR="00D52C24" w:rsidRPr="00B63301" w:rsidSect="00E9181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301"/>
    <w:rsid w:val="000045CA"/>
    <w:rsid w:val="0005263D"/>
    <w:rsid w:val="002168D8"/>
    <w:rsid w:val="005240B1"/>
    <w:rsid w:val="00645673"/>
    <w:rsid w:val="00656450"/>
    <w:rsid w:val="00672731"/>
    <w:rsid w:val="006D42E7"/>
    <w:rsid w:val="006E4524"/>
    <w:rsid w:val="0070450D"/>
    <w:rsid w:val="008C088E"/>
    <w:rsid w:val="0097616A"/>
    <w:rsid w:val="00B63301"/>
    <w:rsid w:val="00C25921"/>
    <w:rsid w:val="00D52C24"/>
    <w:rsid w:val="00E9181D"/>
    <w:rsid w:val="00F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0B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6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port.cnn.com/tags/breaking_news" TargetMode="External"/><Relationship Id="rId13" Type="http://schemas.openxmlformats.org/officeDocument/2006/relationships/hyperlink" Target="http://ireport.cnn.com/tags/houston_cosmetic_surge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alnewsmediasource.com/experts-interviews/" TargetMode="External"/><Relationship Id="rId12" Type="http://schemas.openxmlformats.org/officeDocument/2006/relationships/hyperlink" Target="http://ireport.cnn.com/tags/houston_plastic_surge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eport.cnn.com/docs/DOC-1081726" TargetMode="External"/><Relationship Id="rId11" Type="http://schemas.openxmlformats.org/officeDocument/2006/relationships/hyperlink" Target="http://ireport.cnn.com/tags/reconstruction_after_breast_cancer_surgery" TargetMode="External"/><Relationship Id="rId5" Type="http://schemas.openxmlformats.org/officeDocument/2006/relationships/hyperlink" Target="http://www.MedicalNewsMediaSourc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eport.cnn.com/tags/breast_reconstruction_surgery" TargetMode="External"/><Relationship Id="rId4" Type="http://schemas.openxmlformats.org/officeDocument/2006/relationships/hyperlink" Target="http://www.houstonplasticsurgery.pro/" TargetMode="External"/><Relationship Id="rId9" Type="http://schemas.openxmlformats.org/officeDocument/2006/relationships/hyperlink" Target="http://ireport.cnn.com/tags/dr_cara_downey" TargetMode="External"/><Relationship Id="rId14" Type="http://schemas.openxmlformats.org/officeDocument/2006/relationships/hyperlink" Target="http://ireport.cnn.com/tags/breast_cancer_surge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2014-02-06T16:07:00Z</dcterms:created>
  <dcterms:modified xsi:type="dcterms:W3CDTF">2014-02-07T18:50:00Z</dcterms:modified>
</cp:coreProperties>
</file>